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C91A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0CEDAA36" w14:textId="1D148F7E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DECRETO Nº 1.4</w:t>
      </w:r>
      <w:r w:rsidR="009A721A">
        <w:rPr>
          <w:rFonts w:ascii="Arial Black" w:hAnsi="Arial Black" w:cs="Arial Black"/>
        </w:rPr>
        <w:t>88</w:t>
      </w:r>
      <w:r>
        <w:rPr>
          <w:rFonts w:ascii="Arial Black" w:hAnsi="Arial Black" w:cs="Arial Black"/>
        </w:rPr>
        <w:t>/2021</w:t>
      </w:r>
    </w:p>
    <w:p w14:paraId="14A7A333" w14:textId="08EF1751" w:rsidR="00E40A9F" w:rsidRPr="00925C29" w:rsidRDefault="00E40A9F" w:rsidP="00E94118">
      <w:pPr>
        <w:spacing w:after="0" w:line="240" w:lineRule="auto"/>
        <w:jc w:val="center"/>
      </w:pPr>
      <w:r w:rsidRPr="00925C29">
        <w:t>De</w:t>
      </w:r>
      <w:r w:rsidR="0099665C">
        <w:t xml:space="preserve"> </w:t>
      </w:r>
      <w:r w:rsidR="009A721A">
        <w:t>21</w:t>
      </w:r>
      <w:r w:rsidR="0099665C">
        <w:t xml:space="preserve"> </w:t>
      </w:r>
      <w:r w:rsidRPr="00925C29">
        <w:t>de</w:t>
      </w:r>
      <w:r w:rsidR="0099665C">
        <w:t xml:space="preserve"> </w:t>
      </w:r>
      <w:r w:rsidR="00FB10CD">
        <w:t>junho</w:t>
      </w:r>
      <w:r w:rsidR="0099665C">
        <w:t xml:space="preserve"> </w:t>
      </w:r>
      <w:r w:rsidRPr="00925C29">
        <w:t>de 2.0</w:t>
      </w:r>
      <w:r>
        <w:t>21</w:t>
      </w:r>
    </w:p>
    <w:p w14:paraId="7E2C9D3C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10991277" w14:textId="60F969E5" w:rsidR="00E40A9F" w:rsidRPr="0058029A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i/>
          <w:iCs/>
          <w:kern w:val="36"/>
          <w:sz w:val="20"/>
          <w:szCs w:val="20"/>
          <w:lang w:eastAsia="pt-BR"/>
        </w:rPr>
      </w:pP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“</w:t>
      </w:r>
      <w:r w:rsidR="009A721A"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Recepciona os Decretos Estaduais nº 65.298 e 65.346, passando a vigorar em seus próprios termos, também em âmbito Municipal</w:t>
      </w:r>
      <w:r w:rsidRPr="0058029A"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.</w:t>
      </w: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”</w:t>
      </w:r>
    </w:p>
    <w:p w14:paraId="5B6628E2" w14:textId="77777777" w:rsidR="00E40A9F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93B5524" w14:textId="77777777" w:rsidR="00E40A9F" w:rsidRPr="00537DC2" w:rsidRDefault="00E40A9F" w:rsidP="00DA4FE7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43E4D9F" w14:textId="77777777" w:rsidR="00E40A9F" w:rsidRPr="00B04A76" w:rsidRDefault="00E40A9F" w:rsidP="00E94118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  <w:r w:rsidRPr="00B04A76">
        <w:rPr>
          <w:rFonts w:ascii="Arial" w:hAnsi="Arial" w:cs="Arial"/>
          <w:b/>
          <w:bCs/>
          <w:sz w:val="20"/>
          <w:szCs w:val="20"/>
        </w:rPr>
        <w:t>,</w:t>
      </w:r>
      <w:r w:rsidRPr="00B04A76">
        <w:rPr>
          <w:rFonts w:ascii="Arial" w:hAnsi="Arial" w:cs="Arial"/>
          <w:sz w:val="20"/>
          <w:szCs w:val="20"/>
        </w:rPr>
        <w:t xml:space="preserve"> Prefeit</w:t>
      </w:r>
      <w:r>
        <w:rPr>
          <w:rFonts w:ascii="Arial" w:hAnsi="Arial" w:cs="Arial"/>
          <w:sz w:val="20"/>
          <w:szCs w:val="20"/>
        </w:rPr>
        <w:t>a</w:t>
      </w:r>
      <w:r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1534BD3B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34C4CA3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7853B3F" w14:textId="3CA98508" w:rsidR="00E40A9F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21B961CD" w14:textId="77777777" w:rsidR="00E40A9F" w:rsidRPr="00D11155" w:rsidRDefault="00E40A9F" w:rsidP="00D11155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5FE9C725" w14:textId="77777777" w:rsidR="00E40A9F" w:rsidRPr="0058029A" w:rsidRDefault="00E40A9F" w:rsidP="00DA4FE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58029A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A :</w:t>
      </w:r>
      <w:proofErr w:type="gramEnd"/>
    </w:p>
    <w:p w14:paraId="2689AFD5" w14:textId="77777777" w:rsidR="00E40A9F" w:rsidRPr="00DA4FE7" w:rsidRDefault="00E40A9F" w:rsidP="00DA4FE7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b/>
          <w:bCs/>
          <w:kern w:val="36"/>
          <w:sz w:val="20"/>
          <w:szCs w:val="20"/>
          <w:u w:val="single"/>
          <w:lang w:eastAsia="pt-BR"/>
        </w:rPr>
      </w:pPr>
    </w:p>
    <w:p w14:paraId="0B2B4C9C" w14:textId="77777777" w:rsidR="00E40A9F" w:rsidRDefault="00E40A9F" w:rsidP="00DA4FE7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1726A210" w14:textId="4F85BABA" w:rsidR="00E40A9F" w:rsidRDefault="00E40A9F" w:rsidP="0058029A">
      <w:pPr>
        <w:pStyle w:val="Corpodetexto"/>
        <w:spacing w:line="276" w:lineRule="auto"/>
        <w:ind w:left="109" w:right="118" w:firstLine="1132"/>
        <w:jc w:val="both"/>
      </w:pPr>
      <w:r>
        <w:rPr>
          <w:b/>
          <w:bCs/>
        </w:rPr>
        <w:t xml:space="preserve">Art. 1º. </w:t>
      </w:r>
      <w:r w:rsidR="009A721A">
        <w:t>Ficam recepcionados, em seus próprios termos, no ordenamento</w:t>
      </w:r>
      <w:r w:rsidR="00106D0B">
        <w:t xml:space="preserve"> jurídico</w:t>
      </w:r>
      <w:r w:rsidR="009A721A">
        <w:t xml:space="preserve"> </w:t>
      </w:r>
      <w:r w:rsidR="00106D0B">
        <w:t>m</w:t>
      </w:r>
      <w:r w:rsidR="009A721A">
        <w:t>unicipal</w:t>
      </w:r>
      <w:r w:rsidR="00106D0B">
        <w:t>,</w:t>
      </w:r>
      <w:r w:rsidR="009A721A">
        <w:t xml:space="preserve"> os Decretos Estaduais nº </w:t>
      </w:r>
      <w:r w:rsidR="009A721A" w:rsidRPr="009A721A">
        <w:t>65.298 e 65.346</w:t>
      </w:r>
      <w:r>
        <w:t>.</w:t>
      </w:r>
    </w:p>
    <w:p w14:paraId="6802397A" w14:textId="21329D7A" w:rsidR="00233879" w:rsidRPr="00233879" w:rsidRDefault="00233879" w:rsidP="00233879">
      <w:pPr>
        <w:pStyle w:val="Corpodetexto"/>
        <w:spacing w:before="140" w:line="276" w:lineRule="auto"/>
        <w:ind w:left="109" w:right="116" w:firstLine="1132"/>
        <w:jc w:val="both"/>
      </w:pPr>
      <w:r>
        <w:rPr>
          <w:b/>
          <w:bCs/>
        </w:rPr>
        <w:t xml:space="preserve">Parágrafo único. </w:t>
      </w:r>
      <w:r w:rsidR="009A721A">
        <w:t>As Associações de Pais e Mestres deverão proceder com as respectivas alterações em um prazo de até 120 (cento e vinte) dias</w:t>
      </w:r>
      <w:r w:rsidR="00106D0B">
        <w:t>, contados da publicação deste decreto.</w:t>
      </w:r>
    </w:p>
    <w:p w14:paraId="41E52544" w14:textId="20F010CD" w:rsidR="00E40A9F" w:rsidRDefault="00E40A9F" w:rsidP="00D11155">
      <w:pPr>
        <w:pStyle w:val="Corpodetexto"/>
        <w:spacing w:line="273" w:lineRule="auto"/>
        <w:ind w:left="109" w:right="115" w:firstLine="1132"/>
        <w:jc w:val="both"/>
      </w:pPr>
      <w:r>
        <w:rPr>
          <w:b/>
          <w:bCs/>
        </w:rPr>
        <w:t xml:space="preserve">Art. </w:t>
      </w:r>
      <w:r w:rsidR="00106D0B">
        <w:rPr>
          <w:b/>
          <w:bCs/>
        </w:rPr>
        <w:t>2</w:t>
      </w:r>
      <w:r>
        <w:rPr>
          <w:b/>
          <w:bCs/>
        </w:rPr>
        <w:t xml:space="preserve">º. </w:t>
      </w:r>
      <w:r>
        <w:t>Este Decreto entra em vigor a partir da data de sua publicação, revogada as disposições contrárias.</w:t>
      </w:r>
    </w:p>
    <w:p w14:paraId="0ED3763A" w14:textId="40ADA21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Nova Canaã Paulista, </w:t>
      </w:r>
      <w:r w:rsidR="00106D0B">
        <w:rPr>
          <w:rFonts w:ascii="Arial" w:hAnsi="Arial" w:cs="Arial"/>
          <w:sz w:val="20"/>
          <w:szCs w:val="20"/>
          <w:lang w:eastAsia="pt-BR"/>
        </w:rPr>
        <w:t>21</w:t>
      </w:r>
      <w:r w:rsidR="00E51F54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925C29">
        <w:t>de</w:t>
      </w:r>
      <w:r w:rsidR="00E51F54">
        <w:t xml:space="preserve"> junho </w:t>
      </w:r>
      <w:r w:rsidRPr="00925C29">
        <w:t>de 2.0</w:t>
      </w:r>
      <w:r>
        <w:t>21</w:t>
      </w:r>
    </w:p>
    <w:p w14:paraId="616B3E59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sz w:val="20"/>
          <w:szCs w:val="20"/>
          <w:lang w:eastAsia="pt-BR"/>
        </w:rPr>
        <w:br/>
      </w:r>
    </w:p>
    <w:p w14:paraId="6A43CDC5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</w:p>
    <w:p w14:paraId="4639FEEB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39F55CFB" w14:textId="77777777" w:rsidR="00E40A9F" w:rsidRPr="00537DC2" w:rsidRDefault="00E40A9F" w:rsidP="00E94118">
      <w:pPr>
        <w:pStyle w:val="Recuodecorpodetexto"/>
        <w:spacing w:after="0"/>
        <w:ind w:firstLine="2880"/>
        <w:jc w:val="center"/>
        <w:rPr>
          <w:rFonts w:ascii="Arial" w:hAnsi="Arial" w:cs="Arial"/>
          <w:sz w:val="20"/>
          <w:szCs w:val="20"/>
        </w:rPr>
      </w:pPr>
    </w:p>
    <w:p w14:paraId="14FCDA55" w14:textId="77777777" w:rsidR="00E40A9F" w:rsidRPr="00537DC2" w:rsidRDefault="00E40A9F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4350BDDA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B2C70F" w14:textId="77777777" w:rsidR="00AC7956" w:rsidRDefault="00AC7956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903F45" w14:textId="77777777" w:rsidR="00E40A9F" w:rsidRPr="0058029A" w:rsidRDefault="00E40A9F" w:rsidP="0058029A">
      <w:pPr>
        <w:spacing w:after="0" w:line="240" w:lineRule="auto"/>
        <w:jc w:val="center"/>
        <w:rPr>
          <w:b/>
          <w:bCs/>
        </w:rPr>
      </w:pPr>
      <w:r w:rsidRPr="0058029A">
        <w:rPr>
          <w:b/>
          <w:bCs/>
        </w:rPr>
        <w:t>CLÁUDIA VALÉRIA PEREIRA</w:t>
      </w:r>
    </w:p>
    <w:p w14:paraId="37D80332" w14:textId="77777777" w:rsidR="00E40A9F" w:rsidRPr="00537DC2" w:rsidRDefault="00E40A9F" w:rsidP="0058029A">
      <w:pPr>
        <w:spacing w:after="0" w:line="240" w:lineRule="auto"/>
        <w:jc w:val="center"/>
      </w:pPr>
      <w:r w:rsidRPr="0058029A">
        <w:rPr>
          <w:b/>
          <w:bCs/>
        </w:rPr>
        <w:t>Secretária Administrativa</w:t>
      </w:r>
    </w:p>
    <w:sectPr w:rsidR="00E40A9F" w:rsidRPr="00537DC2" w:rsidSect="0058029A">
      <w:headerReference w:type="default" r:id="rId7"/>
      <w:pgSz w:w="11906" w:h="16838" w:code="9"/>
      <w:pgMar w:top="1985" w:right="1134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BE62" w14:textId="77777777" w:rsidR="00BE670D" w:rsidRDefault="00BE670D">
      <w:r>
        <w:separator/>
      </w:r>
    </w:p>
  </w:endnote>
  <w:endnote w:type="continuationSeparator" w:id="0">
    <w:p w14:paraId="173780F9" w14:textId="77777777" w:rsidR="00BE670D" w:rsidRDefault="00B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2D4" w14:textId="77777777" w:rsidR="00BE670D" w:rsidRDefault="00BE670D">
      <w:r>
        <w:separator/>
      </w:r>
    </w:p>
  </w:footnote>
  <w:footnote w:type="continuationSeparator" w:id="0">
    <w:p w14:paraId="56FC0500" w14:textId="77777777" w:rsidR="00BE670D" w:rsidRDefault="00BE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F3F" w14:textId="0F4DA271" w:rsidR="00E40A9F" w:rsidRDefault="0099665C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E3834" wp14:editId="75350D56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98552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9B7D8" w14:textId="77777777" w:rsidR="00E40A9F" w:rsidRDefault="00E40A9F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031E9843" w14:textId="77777777" w:rsidR="00E40A9F" w:rsidRDefault="00E40A9F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47C3FE0F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44F65660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395C71F3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E3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" o:allowincell="f" stroked="f">
              <v:textbox>
                <w:txbxContent>
                  <w:p w14:paraId="0C49B7D8" w14:textId="77777777" w:rsidR="00E40A9F" w:rsidRDefault="00E40A9F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031E9843" w14:textId="77777777" w:rsidR="00E40A9F" w:rsidRDefault="00E40A9F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47C3FE0F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44F65660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395C71F3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F7F28B7" wp14:editId="191E1CE7">
          <wp:extent cx="861060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1" w:tplc="24B6BED2">
      <w:start w:val="1"/>
      <w:numFmt w:val="upperRoman"/>
      <w:lvlText w:val="%2"/>
      <w:lvlJc w:val="left"/>
      <w:pPr>
        <w:ind w:left="3069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</w:rPr>
    </w:lvl>
  </w:abstractNum>
  <w:abstractNum w:abstractNumId="3" w15:restartNumberingAfterBreak="0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F1"/>
    <w:rsid w:val="00025B08"/>
    <w:rsid w:val="00034EFD"/>
    <w:rsid w:val="00080C24"/>
    <w:rsid w:val="000B34C9"/>
    <w:rsid w:val="000D4370"/>
    <w:rsid w:val="000F4168"/>
    <w:rsid w:val="00106D0B"/>
    <w:rsid w:val="001877DF"/>
    <w:rsid w:val="0019182F"/>
    <w:rsid w:val="00193409"/>
    <w:rsid w:val="00194E45"/>
    <w:rsid w:val="001D2B26"/>
    <w:rsid w:val="001F0A96"/>
    <w:rsid w:val="002221A4"/>
    <w:rsid w:val="00233879"/>
    <w:rsid w:val="002679C6"/>
    <w:rsid w:val="0028583B"/>
    <w:rsid w:val="00290BE9"/>
    <w:rsid w:val="0029273C"/>
    <w:rsid w:val="00293B9A"/>
    <w:rsid w:val="00297A91"/>
    <w:rsid w:val="002D4801"/>
    <w:rsid w:val="002D6272"/>
    <w:rsid w:val="002E7A79"/>
    <w:rsid w:val="002F76C3"/>
    <w:rsid w:val="00306FA6"/>
    <w:rsid w:val="00310759"/>
    <w:rsid w:val="00310B3F"/>
    <w:rsid w:val="00334EA6"/>
    <w:rsid w:val="00353285"/>
    <w:rsid w:val="00354DC9"/>
    <w:rsid w:val="00356088"/>
    <w:rsid w:val="0038448F"/>
    <w:rsid w:val="00384C26"/>
    <w:rsid w:val="0039289A"/>
    <w:rsid w:val="003965DE"/>
    <w:rsid w:val="0043432D"/>
    <w:rsid w:val="00443F0B"/>
    <w:rsid w:val="004529A8"/>
    <w:rsid w:val="004D7082"/>
    <w:rsid w:val="004F0ED5"/>
    <w:rsid w:val="0051767C"/>
    <w:rsid w:val="005347B5"/>
    <w:rsid w:val="00537DC2"/>
    <w:rsid w:val="0058029A"/>
    <w:rsid w:val="00593255"/>
    <w:rsid w:val="005C43D8"/>
    <w:rsid w:val="005D4650"/>
    <w:rsid w:val="005F4A97"/>
    <w:rsid w:val="00613BFA"/>
    <w:rsid w:val="00616AE8"/>
    <w:rsid w:val="00646A98"/>
    <w:rsid w:val="00681E16"/>
    <w:rsid w:val="00685F03"/>
    <w:rsid w:val="006B6DDD"/>
    <w:rsid w:val="006D0DF1"/>
    <w:rsid w:val="006D78C7"/>
    <w:rsid w:val="006E2A8C"/>
    <w:rsid w:val="006E6E1B"/>
    <w:rsid w:val="006F105A"/>
    <w:rsid w:val="007160F1"/>
    <w:rsid w:val="00717114"/>
    <w:rsid w:val="00724FAC"/>
    <w:rsid w:val="007359EF"/>
    <w:rsid w:val="00736B25"/>
    <w:rsid w:val="0074553A"/>
    <w:rsid w:val="00756DFD"/>
    <w:rsid w:val="00791804"/>
    <w:rsid w:val="007A160C"/>
    <w:rsid w:val="007D6562"/>
    <w:rsid w:val="007E67C4"/>
    <w:rsid w:val="007F7426"/>
    <w:rsid w:val="00803399"/>
    <w:rsid w:val="0082190A"/>
    <w:rsid w:val="00822EE7"/>
    <w:rsid w:val="00823340"/>
    <w:rsid w:val="008429F5"/>
    <w:rsid w:val="008502B8"/>
    <w:rsid w:val="00853C40"/>
    <w:rsid w:val="00871A11"/>
    <w:rsid w:val="00891599"/>
    <w:rsid w:val="008A020F"/>
    <w:rsid w:val="008B09D9"/>
    <w:rsid w:val="008D71E7"/>
    <w:rsid w:val="00902A58"/>
    <w:rsid w:val="00922EE9"/>
    <w:rsid w:val="00925C29"/>
    <w:rsid w:val="009356D9"/>
    <w:rsid w:val="00940202"/>
    <w:rsid w:val="00950878"/>
    <w:rsid w:val="00966E10"/>
    <w:rsid w:val="0099665C"/>
    <w:rsid w:val="009974FD"/>
    <w:rsid w:val="009A721A"/>
    <w:rsid w:val="009D7A2E"/>
    <w:rsid w:val="009F0ABD"/>
    <w:rsid w:val="009F5530"/>
    <w:rsid w:val="00A13B1C"/>
    <w:rsid w:val="00A21811"/>
    <w:rsid w:val="00A26F4D"/>
    <w:rsid w:val="00A314BC"/>
    <w:rsid w:val="00A36341"/>
    <w:rsid w:val="00A52B79"/>
    <w:rsid w:val="00A84754"/>
    <w:rsid w:val="00A91C1E"/>
    <w:rsid w:val="00A92AF2"/>
    <w:rsid w:val="00A94CFF"/>
    <w:rsid w:val="00AB4D96"/>
    <w:rsid w:val="00AC1F08"/>
    <w:rsid w:val="00AC6AB8"/>
    <w:rsid w:val="00AC7956"/>
    <w:rsid w:val="00AF405D"/>
    <w:rsid w:val="00B04A76"/>
    <w:rsid w:val="00B25B2B"/>
    <w:rsid w:val="00B41400"/>
    <w:rsid w:val="00B67774"/>
    <w:rsid w:val="00B67A41"/>
    <w:rsid w:val="00B80022"/>
    <w:rsid w:val="00BB2A70"/>
    <w:rsid w:val="00BD4196"/>
    <w:rsid w:val="00BD7CDB"/>
    <w:rsid w:val="00BE670D"/>
    <w:rsid w:val="00C07CF2"/>
    <w:rsid w:val="00C247C0"/>
    <w:rsid w:val="00C3620F"/>
    <w:rsid w:val="00C72DB4"/>
    <w:rsid w:val="00C759F8"/>
    <w:rsid w:val="00C97011"/>
    <w:rsid w:val="00CA0EAB"/>
    <w:rsid w:val="00CA13D6"/>
    <w:rsid w:val="00CA7B8E"/>
    <w:rsid w:val="00CB3668"/>
    <w:rsid w:val="00CB7582"/>
    <w:rsid w:val="00CB7E71"/>
    <w:rsid w:val="00CD0DF4"/>
    <w:rsid w:val="00CE506A"/>
    <w:rsid w:val="00CF1AEF"/>
    <w:rsid w:val="00D05582"/>
    <w:rsid w:val="00D10FA6"/>
    <w:rsid w:val="00D11155"/>
    <w:rsid w:val="00D2400D"/>
    <w:rsid w:val="00D33C81"/>
    <w:rsid w:val="00D63CBC"/>
    <w:rsid w:val="00D6616B"/>
    <w:rsid w:val="00D668EF"/>
    <w:rsid w:val="00D80FB6"/>
    <w:rsid w:val="00D87E9B"/>
    <w:rsid w:val="00DA4FE7"/>
    <w:rsid w:val="00DB044D"/>
    <w:rsid w:val="00DB146A"/>
    <w:rsid w:val="00DB47BB"/>
    <w:rsid w:val="00DB7FA0"/>
    <w:rsid w:val="00DE0FBE"/>
    <w:rsid w:val="00DE1E5D"/>
    <w:rsid w:val="00DE2DC3"/>
    <w:rsid w:val="00DF295C"/>
    <w:rsid w:val="00E2148C"/>
    <w:rsid w:val="00E31EF8"/>
    <w:rsid w:val="00E40A9F"/>
    <w:rsid w:val="00E5109D"/>
    <w:rsid w:val="00E51F54"/>
    <w:rsid w:val="00E624B8"/>
    <w:rsid w:val="00E85424"/>
    <w:rsid w:val="00E9383A"/>
    <w:rsid w:val="00E94118"/>
    <w:rsid w:val="00EB43DD"/>
    <w:rsid w:val="00EC55EA"/>
    <w:rsid w:val="00EE3A3E"/>
    <w:rsid w:val="00EE5502"/>
    <w:rsid w:val="00F113AE"/>
    <w:rsid w:val="00F42E9B"/>
    <w:rsid w:val="00F56FDA"/>
    <w:rsid w:val="00F86838"/>
    <w:rsid w:val="00F90E99"/>
    <w:rsid w:val="00FB10CD"/>
    <w:rsid w:val="00FB2833"/>
    <w:rsid w:val="00FC0672"/>
    <w:rsid w:val="00FC50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11B0ED"/>
  <w15:docId w15:val="{01FFE314-05B5-43A6-9640-E43B0F74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2</cp:revision>
  <cp:lastPrinted>2020-06-01T12:24:00Z</cp:lastPrinted>
  <dcterms:created xsi:type="dcterms:W3CDTF">2021-06-21T11:25:00Z</dcterms:created>
  <dcterms:modified xsi:type="dcterms:W3CDTF">2021-06-21T11:25:00Z</dcterms:modified>
</cp:coreProperties>
</file>