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E9" w:rsidRDefault="00AF55E9" w:rsidP="00B0222C">
      <w:pPr>
        <w:rPr>
          <w:b/>
          <w:sz w:val="20"/>
          <w:szCs w:val="20"/>
        </w:rPr>
      </w:pPr>
    </w:p>
    <w:p w:rsidR="00AF55E9" w:rsidRDefault="00AF55E9" w:rsidP="00B0222C">
      <w:pPr>
        <w:rPr>
          <w:b/>
          <w:sz w:val="20"/>
          <w:szCs w:val="20"/>
        </w:rPr>
      </w:pPr>
    </w:p>
    <w:p w:rsidR="00BA3052" w:rsidRPr="00F506FB" w:rsidRDefault="00BA3052" w:rsidP="00AD72F1">
      <w:pPr>
        <w:jc w:val="center"/>
        <w:rPr>
          <w:b/>
        </w:rPr>
      </w:pPr>
      <w:r w:rsidRPr="00F506FB">
        <w:rPr>
          <w:b/>
        </w:rPr>
        <w:t xml:space="preserve">RESOLUÇÃO Nº. </w:t>
      </w:r>
      <w:r w:rsidR="006722E7" w:rsidRPr="00F506FB">
        <w:rPr>
          <w:b/>
        </w:rPr>
        <w:t>01</w:t>
      </w:r>
      <w:r w:rsidRPr="00F506FB">
        <w:rPr>
          <w:b/>
        </w:rPr>
        <w:t>/20</w:t>
      </w:r>
      <w:r w:rsidR="007379F3">
        <w:rPr>
          <w:b/>
        </w:rPr>
        <w:t>23</w:t>
      </w:r>
    </w:p>
    <w:p w:rsidR="00BA3052" w:rsidRPr="00F506FB" w:rsidRDefault="00BA3052" w:rsidP="00BA3052">
      <w:pPr>
        <w:jc w:val="center"/>
        <w:rPr>
          <w:b/>
        </w:rPr>
      </w:pPr>
    </w:p>
    <w:p w:rsidR="00BA3052" w:rsidRPr="00F506FB" w:rsidRDefault="009D0367" w:rsidP="00BA3052">
      <w:pPr>
        <w:rPr>
          <w:b/>
          <w:i/>
        </w:rPr>
      </w:pPr>
      <w:r w:rsidRPr="00F506FB">
        <w:rPr>
          <w:b/>
          <w:i/>
        </w:rPr>
        <w:t>Fixa a data para processo de escolha</w:t>
      </w:r>
      <w:r w:rsidR="00BA3052" w:rsidRPr="00F506FB">
        <w:rPr>
          <w:b/>
          <w:i/>
        </w:rPr>
        <w:t xml:space="preserve"> dos membros do Conselho Tutelar</w:t>
      </w:r>
      <w:r w:rsidR="002D26C7">
        <w:rPr>
          <w:b/>
          <w:i/>
        </w:rPr>
        <w:t xml:space="preserve"> gestão 2024-2027</w:t>
      </w:r>
      <w:r w:rsidR="00BA3052" w:rsidRPr="00F506FB">
        <w:rPr>
          <w:b/>
          <w:i/>
        </w:rPr>
        <w:t>, prazo para registro das candidaturas e dá outras providências.</w:t>
      </w:r>
    </w:p>
    <w:p w:rsidR="00BA3052" w:rsidRPr="00F506FB" w:rsidRDefault="00BA3052" w:rsidP="00AD72F1">
      <w:pPr>
        <w:jc w:val="both"/>
        <w:rPr>
          <w:b/>
          <w:i/>
        </w:rPr>
      </w:pPr>
    </w:p>
    <w:p w:rsidR="00BA3052" w:rsidRPr="00F506FB" w:rsidRDefault="002D26C7" w:rsidP="00BA3052">
      <w:pPr>
        <w:jc w:val="right"/>
        <w:rPr>
          <w:b/>
        </w:rPr>
      </w:pPr>
      <w:r>
        <w:rPr>
          <w:b/>
        </w:rPr>
        <w:t>ELISÂNGELA ELIANE DE BARROS</w:t>
      </w:r>
      <w:r w:rsidR="00BA3052" w:rsidRPr="00F506FB">
        <w:rPr>
          <w:b/>
        </w:rPr>
        <w:t>,</w:t>
      </w:r>
    </w:p>
    <w:p w:rsidR="00BA3052" w:rsidRPr="00F506FB" w:rsidRDefault="00BA3052" w:rsidP="00BA3052">
      <w:pPr>
        <w:jc w:val="both"/>
        <w:rPr>
          <w:i/>
        </w:rPr>
      </w:pPr>
      <w:r w:rsidRPr="00F506FB">
        <w:t>Presidente do Conselho Municipal dos Direitos da Criança e do Adolescente de Nova Canaã Paulista, Estado de São Paulo, no uso de suas atribuições legais, etc...;</w:t>
      </w:r>
    </w:p>
    <w:p w:rsidR="008207D5" w:rsidRDefault="008207D5" w:rsidP="0068467C">
      <w:pPr>
        <w:jc w:val="center"/>
        <w:rPr>
          <w:b/>
        </w:rPr>
      </w:pPr>
    </w:p>
    <w:p w:rsidR="00BA3052" w:rsidRPr="00F506FB" w:rsidRDefault="00BA3052" w:rsidP="0068467C">
      <w:pPr>
        <w:jc w:val="center"/>
        <w:rPr>
          <w:b/>
        </w:rPr>
      </w:pPr>
      <w:r w:rsidRPr="00F506FB">
        <w:rPr>
          <w:b/>
        </w:rPr>
        <w:t>RESOLVE:</w:t>
      </w:r>
    </w:p>
    <w:p w:rsidR="00401621" w:rsidRPr="00F506FB" w:rsidRDefault="00401621" w:rsidP="00AA3438">
      <w:pPr>
        <w:rPr>
          <w:b/>
        </w:rPr>
      </w:pPr>
    </w:p>
    <w:p w:rsidR="00BA3052" w:rsidRPr="00F506FB" w:rsidRDefault="00BA3052" w:rsidP="003D5E4B">
      <w:pPr>
        <w:jc w:val="both"/>
      </w:pPr>
      <w:r w:rsidRPr="00F506FB">
        <w:tab/>
      </w:r>
      <w:r w:rsidRPr="00F506FB">
        <w:rPr>
          <w:b/>
        </w:rPr>
        <w:t>Art. 1º.</w:t>
      </w:r>
      <w:r w:rsidRPr="00F506FB">
        <w:t xml:space="preserve"> Fica fixado</w:t>
      </w:r>
      <w:r w:rsidR="00F00354" w:rsidRPr="00F506FB">
        <w:t xml:space="preserve"> o</w:t>
      </w:r>
      <w:r w:rsidR="002D26C7">
        <w:t xml:space="preserve"> dia 01</w:t>
      </w:r>
      <w:r w:rsidR="00475BC6" w:rsidRPr="00F506FB">
        <w:t xml:space="preserve"> de Outubro</w:t>
      </w:r>
      <w:r w:rsidR="00AD72F1" w:rsidRPr="00F506FB">
        <w:t xml:space="preserve"> (domingo</w:t>
      </w:r>
      <w:r w:rsidR="005A1765" w:rsidRPr="00F506FB">
        <w:t>)</w:t>
      </w:r>
      <w:r w:rsidRPr="00F506FB">
        <w:t xml:space="preserve"> do</w:t>
      </w:r>
      <w:r w:rsidR="009D0367" w:rsidRPr="00F506FB">
        <w:t xml:space="preserve"> corrente ano para realização do processo de escolha</w:t>
      </w:r>
      <w:r w:rsidRPr="00F506FB">
        <w:t xml:space="preserve"> dos membros do Conselho Tutelar, composto de cinco membro</w:t>
      </w:r>
      <w:r w:rsidR="004E4C7C" w:rsidRPr="00F506FB">
        <w:t xml:space="preserve">s, por mandato de </w:t>
      </w:r>
      <w:proofErr w:type="gramStart"/>
      <w:r w:rsidR="004E4C7C" w:rsidRPr="00F506FB">
        <w:t xml:space="preserve">quatro </w:t>
      </w:r>
      <w:r w:rsidRPr="00F506FB">
        <w:t xml:space="preserve"> anos</w:t>
      </w:r>
      <w:proofErr w:type="gramEnd"/>
      <w:r w:rsidRPr="00F506FB">
        <w:t>.</w:t>
      </w:r>
    </w:p>
    <w:p w:rsidR="003D5E4B" w:rsidRPr="00F506FB" w:rsidRDefault="00BA3052" w:rsidP="003D5E4B">
      <w:pPr>
        <w:jc w:val="both"/>
      </w:pPr>
      <w:r w:rsidRPr="00F506FB">
        <w:rPr>
          <w:b/>
        </w:rPr>
        <w:tab/>
        <w:t>§</w:t>
      </w:r>
      <w:r w:rsidR="003D5E4B" w:rsidRPr="00F506FB">
        <w:rPr>
          <w:b/>
        </w:rPr>
        <w:t xml:space="preserve"> 1º. </w:t>
      </w:r>
      <w:r w:rsidR="003D5E4B" w:rsidRPr="00F506FB">
        <w:t>Os conselheiros serão eleitos em sufrágio universal, pelo voto facultativo e secreto dos cidadãos do município, em processo de escolha realizado sob a responsabilidade do Conselho Municipal dos Direitos da Criança e do Adolescente e a fiscalização do Ministério Público.</w:t>
      </w:r>
    </w:p>
    <w:p w:rsidR="003D5E4B" w:rsidRPr="00F506FB" w:rsidRDefault="003D5E4B" w:rsidP="003D5E4B">
      <w:pPr>
        <w:jc w:val="both"/>
      </w:pPr>
      <w:r w:rsidRPr="00F506FB">
        <w:tab/>
      </w:r>
      <w:r w:rsidRPr="00F506FB">
        <w:rPr>
          <w:b/>
        </w:rPr>
        <w:t xml:space="preserve">§ 2º. </w:t>
      </w:r>
      <w:r w:rsidRPr="00F506FB">
        <w:t>Podem votar os maiores de 16 anos inscritos como eleitores no município, até três meses antes da eleição.</w:t>
      </w:r>
    </w:p>
    <w:p w:rsidR="003D5E4B" w:rsidRPr="00F506FB" w:rsidRDefault="003D5E4B" w:rsidP="003D5E4B">
      <w:pPr>
        <w:jc w:val="both"/>
      </w:pPr>
    </w:p>
    <w:p w:rsidR="003D5E4B" w:rsidRPr="00F506FB" w:rsidRDefault="003D5E4B" w:rsidP="003D5E4B">
      <w:pPr>
        <w:jc w:val="both"/>
      </w:pPr>
      <w:r w:rsidRPr="00F506FB">
        <w:rPr>
          <w:b/>
        </w:rPr>
        <w:tab/>
        <w:t xml:space="preserve">Art. 2º. </w:t>
      </w:r>
      <w:r w:rsidRPr="00F506FB">
        <w:t>A candidatura é individual e sem vinculação a partido político</w:t>
      </w:r>
      <w:r w:rsidR="00F00354" w:rsidRPr="00F506FB">
        <w:t>.</w:t>
      </w:r>
    </w:p>
    <w:p w:rsidR="00F00354" w:rsidRPr="00F506FB" w:rsidRDefault="00F00354" w:rsidP="003D5E4B">
      <w:pPr>
        <w:jc w:val="both"/>
      </w:pPr>
      <w:r w:rsidRPr="00F506FB">
        <w:tab/>
      </w:r>
    </w:p>
    <w:p w:rsidR="00F00354" w:rsidRPr="00F506FB" w:rsidRDefault="00F00354" w:rsidP="003D5E4B">
      <w:pPr>
        <w:jc w:val="both"/>
      </w:pPr>
      <w:r w:rsidRPr="00F506FB">
        <w:tab/>
      </w:r>
      <w:r w:rsidRPr="00F506FB">
        <w:rPr>
          <w:b/>
        </w:rPr>
        <w:t xml:space="preserve">Art. 3º. </w:t>
      </w:r>
      <w:r w:rsidRPr="00F506FB">
        <w:t>Somente poderá concorrer a eleição os candidatos que preencherem, até o encerramento das inscrições, os seguintes requisitos:</w:t>
      </w:r>
    </w:p>
    <w:p w:rsidR="00F00354" w:rsidRPr="00F506FB" w:rsidRDefault="00427743" w:rsidP="003D5E4B">
      <w:pPr>
        <w:jc w:val="both"/>
      </w:pPr>
      <w:r w:rsidRPr="00F506FB">
        <w:tab/>
        <w:t xml:space="preserve">I </w:t>
      </w:r>
      <w:r w:rsidR="00364E29" w:rsidRPr="00F506FB">
        <w:t>-</w:t>
      </w:r>
      <w:r w:rsidR="00F00354" w:rsidRPr="00F506FB">
        <w:t xml:space="preserve"> reconhecida idoneidade moral;</w:t>
      </w:r>
    </w:p>
    <w:p w:rsidR="00F00354" w:rsidRPr="00F506FB" w:rsidRDefault="00364E29" w:rsidP="003D5E4B">
      <w:pPr>
        <w:jc w:val="both"/>
      </w:pPr>
      <w:r w:rsidRPr="00F506FB">
        <w:tab/>
        <w:t>II -</w:t>
      </w:r>
      <w:r w:rsidR="00F00354" w:rsidRPr="00F506FB">
        <w:t xml:space="preserve"> idade superior a vinte e um anos;</w:t>
      </w:r>
    </w:p>
    <w:p w:rsidR="00F00354" w:rsidRPr="00F506FB" w:rsidRDefault="00364E29" w:rsidP="003D5E4B">
      <w:pPr>
        <w:jc w:val="both"/>
      </w:pPr>
      <w:r w:rsidRPr="00F506FB">
        <w:tab/>
        <w:t>III -</w:t>
      </w:r>
      <w:r w:rsidR="00427743" w:rsidRPr="00F506FB">
        <w:t xml:space="preserve"> residir no município;</w:t>
      </w:r>
    </w:p>
    <w:p w:rsidR="00427743" w:rsidRPr="00F506FB" w:rsidRDefault="00364E29" w:rsidP="003D5E4B">
      <w:pPr>
        <w:jc w:val="both"/>
      </w:pPr>
      <w:r w:rsidRPr="00F506FB">
        <w:tab/>
        <w:t>IV -</w:t>
      </w:r>
      <w:r w:rsidR="00427743" w:rsidRPr="00F506FB">
        <w:t xml:space="preserve"> nível de escolaridade (Ensino Médio</w:t>
      </w:r>
      <w:r w:rsidR="00401621" w:rsidRPr="00F506FB">
        <w:t xml:space="preserve"> Completo</w:t>
      </w:r>
      <w:r w:rsidR="00427743" w:rsidRPr="00F506FB">
        <w:t>).</w:t>
      </w:r>
    </w:p>
    <w:p w:rsidR="00F00354" w:rsidRPr="00F506FB" w:rsidRDefault="00401621" w:rsidP="003D5E4B">
      <w:pPr>
        <w:jc w:val="both"/>
      </w:pPr>
      <w:r w:rsidRPr="00F506FB">
        <w:t xml:space="preserve">          </w:t>
      </w:r>
      <w:r w:rsidR="006667C1" w:rsidRPr="00F506FB">
        <w:t xml:space="preserve">    </w:t>
      </w:r>
      <w:r w:rsidR="00364E29" w:rsidRPr="00F506FB">
        <w:t xml:space="preserve"> V - n</w:t>
      </w:r>
      <w:r w:rsidRPr="00F506FB">
        <w:t>oções Básicas de Informática</w:t>
      </w:r>
    </w:p>
    <w:p w:rsidR="00F00354" w:rsidRPr="00F506FB" w:rsidRDefault="00F00354" w:rsidP="003D5E4B">
      <w:pPr>
        <w:jc w:val="both"/>
      </w:pPr>
      <w:r w:rsidRPr="00F506FB">
        <w:rPr>
          <w:b/>
        </w:rPr>
        <w:tab/>
        <w:t xml:space="preserve">Parágrafo Único: </w:t>
      </w:r>
      <w:r w:rsidRPr="00F506FB">
        <w:t>A eleição terá iníc</w:t>
      </w:r>
      <w:r w:rsidR="008B5DB4" w:rsidRPr="00F506FB">
        <w:t>io às 08h00 e encerramento às 17</w:t>
      </w:r>
      <w:r w:rsidRPr="00F506FB">
        <w:t>h00,</w:t>
      </w:r>
      <w:r w:rsidR="00125F78">
        <w:t xml:space="preserve"> na Escola Municipal Criança Feliz, situada</w:t>
      </w:r>
      <w:r w:rsidR="00D96F0E" w:rsidRPr="00F506FB">
        <w:t xml:space="preserve"> na </w:t>
      </w:r>
      <w:r w:rsidR="002D26C7">
        <w:t>Rua 06</w:t>
      </w:r>
      <w:r w:rsidR="00401621" w:rsidRPr="00F506FB">
        <w:t xml:space="preserve"> nº</w:t>
      </w:r>
      <w:r w:rsidR="002D26C7">
        <w:t>280</w:t>
      </w:r>
      <w:r w:rsidR="00AD72F1" w:rsidRPr="00F506FB">
        <w:t>.</w:t>
      </w:r>
    </w:p>
    <w:p w:rsidR="00185B6B" w:rsidRPr="00F506FB" w:rsidRDefault="00185B6B" w:rsidP="003D5E4B">
      <w:pPr>
        <w:jc w:val="both"/>
      </w:pPr>
    </w:p>
    <w:p w:rsidR="008B5DB4" w:rsidRPr="00F506FB" w:rsidRDefault="00185B6B" w:rsidP="004E4C7C">
      <w:pPr>
        <w:jc w:val="both"/>
      </w:pPr>
      <w:r w:rsidRPr="00F506FB">
        <w:rPr>
          <w:b/>
        </w:rPr>
        <w:tab/>
        <w:t xml:space="preserve">Art. 4º. </w:t>
      </w:r>
      <w:r w:rsidR="008B5DB4" w:rsidRPr="00F506FB">
        <w:rPr>
          <w:b/>
        </w:rPr>
        <w:t xml:space="preserve"> </w:t>
      </w:r>
      <w:r w:rsidR="008B5DB4" w:rsidRPr="00F506FB">
        <w:t>O processo de escolha unificado do con</w:t>
      </w:r>
      <w:r w:rsidR="00125F78">
        <w:t>selho tutelar – gestão 2024-</w:t>
      </w:r>
      <w:proofErr w:type="gramStart"/>
      <w:r w:rsidR="00125F78">
        <w:t xml:space="preserve">2027 </w:t>
      </w:r>
      <w:r w:rsidR="008B5DB4" w:rsidRPr="00F506FB">
        <w:t xml:space="preserve"> seguirá</w:t>
      </w:r>
      <w:proofErr w:type="gramEnd"/>
      <w:r w:rsidR="008B5DB4" w:rsidRPr="00F506FB">
        <w:t xml:space="preserve"> em conformidade com o seguinte cronograma previsto:</w:t>
      </w:r>
    </w:p>
    <w:p w:rsidR="00B6308F" w:rsidRPr="00F506FB" w:rsidRDefault="00B6308F" w:rsidP="004E4C7C">
      <w:pPr>
        <w:jc w:val="both"/>
      </w:pPr>
    </w:p>
    <w:p w:rsidR="008B5DB4" w:rsidRPr="00F506FB" w:rsidRDefault="00125F78" w:rsidP="00B6308F">
      <w:pPr>
        <w:pStyle w:val="PargrafodaLista"/>
        <w:numPr>
          <w:ilvl w:val="0"/>
          <w:numId w:val="9"/>
        </w:numPr>
        <w:jc w:val="both"/>
      </w:pPr>
      <w:r>
        <w:t>29/03/2023</w:t>
      </w:r>
      <w:r w:rsidR="008B5DB4" w:rsidRPr="00F506FB">
        <w:t xml:space="preserve"> - Resolução que institui Comissão Especial Eleitoral</w:t>
      </w:r>
    </w:p>
    <w:p w:rsidR="008B5DB4" w:rsidRPr="00F506FB" w:rsidRDefault="00125F78" w:rsidP="00B6308F">
      <w:pPr>
        <w:pStyle w:val="PargrafodaLista"/>
        <w:numPr>
          <w:ilvl w:val="0"/>
          <w:numId w:val="9"/>
        </w:numPr>
        <w:jc w:val="both"/>
      </w:pPr>
      <w:r>
        <w:t>29/03/2023</w:t>
      </w:r>
      <w:r w:rsidR="008B5DB4" w:rsidRPr="00F506FB">
        <w:t xml:space="preserve"> – Publicação do Edital de Convocação</w:t>
      </w:r>
    </w:p>
    <w:p w:rsidR="008B5DB4" w:rsidRPr="00F506FB" w:rsidRDefault="00125F78" w:rsidP="00B6308F">
      <w:pPr>
        <w:pStyle w:val="PargrafodaLista"/>
        <w:numPr>
          <w:ilvl w:val="0"/>
          <w:numId w:val="9"/>
        </w:numPr>
        <w:jc w:val="both"/>
      </w:pPr>
      <w:r>
        <w:t>12/04/2023 a 12/05/2023</w:t>
      </w:r>
      <w:r w:rsidR="008B5DB4" w:rsidRPr="00F506FB">
        <w:t xml:space="preserve"> - Inscrição dos candidatos</w:t>
      </w:r>
    </w:p>
    <w:p w:rsidR="008B5DB4" w:rsidRPr="00F506FB" w:rsidRDefault="00125F78" w:rsidP="00B6308F">
      <w:pPr>
        <w:pStyle w:val="PargrafodaLista"/>
        <w:numPr>
          <w:ilvl w:val="0"/>
          <w:numId w:val="9"/>
        </w:numPr>
        <w:jc w:val="both"/>
      </w:pPr>
      <w:r>
        <w:t>15/05/2023 a 19/05/2023</w:t>
      </w:r>
      <w:r w:rsidR="008B5DB4" w:rsidRPr="00F506FB">
        <w:t xml:space="preserve"> – Apreciação pela Comissão Especial Eleitoral das inscrições</w:t>
      </w:r>
    </w:p>
    <w:p w:rsidR="008B5DB4" w:rsidRPr="00F506FB" w:rsidRDefault="00125F78" w:rsidP="00B6308F">
      <w:pPr>
        <w:pStyle w:val="PargrafodaLista"/>
        <w:numPr>
          <w:ilvl w:val="0"/>
          <w:numId w:val="9"/>
        </w:numPr>
        <w:jc w:val="both"/>
      </w:pPr>
      <w:r>
        <w:t>24</w:t>
      </w:r>
      <w:r w:rsidR="008B5DB4" w:rsidRPr="00F506FB">
        <w:t>/</w:t>
      </w:r>
      <w:r>
        <w:t>05/2023</w:t>
      </w:r>
      <w:r w:rsidR="008B5DB4" w:rsidRPr="00F506FB">
        <w:t xml:space="preserve"> - Edital informando a relação de candidatos inscritos</w:t>
      </w:r>
    </w:p>
    <w:p w:rsidR="008B5DB4" w:rsidRPr="00F506FB" w:rsidRDefault="00125F78" w:rsidP="00B6308F">
      <w:pPr>
        <w:pStyle w:val="PargrafodaLista"/>
        <w:numPr>
          <w:ilvl w:val="0"/>
          <w:numId w:val="9"/>
        </w:numPr>
        <w:jc w:val="both"/>
      </w:pPr>
      <w:r>
        <w:t>29/05/2023 a 31/05/2023</w:t>
      </w:r>
      <w:r w:rsidR="008B5DB4" w:rsidRPr="00F506FB">
        <w:t>: Impugnação da candidatura</w:t>
      </w:r>
    </w:p>
    <w:p w:rsidR="008B5DB4" w:rsidRPr="00F506FB" w:rsidRDefault="00125F78" w:rsidP="00B6308F">
      <w:pPr>
        <w:pStyle w:val="PargrafodaLista"/>
        <w:numPr>
          <w:ilvl w:val="0"/>
          <w:numId w:val="9"/>
        </w:numPr>
        <w:jc w:val="both"/>
      </w:pPr>
      <w:r>
        <w:t>01/06/2023</w:t>
      </w:r>
      <w:r w:rsidR="00CF7C05" w:rsidRPr="00F506FB">
        <w:t>: Publicação da</w:t>
      </w:r>
      <w:r w:rsidR="008B5DB4" w:rsidRPr="00F506FB">
        <w:t>s candidaturas impugnadas</w:t>
      </w:r>
    </w:p>
    <w:p w:rsidR="00B6308F" w:rsidRDefault="00630596" w:rsidP="00B6308F">
      <w:pPr>
        <w:pStyle w:val="PargrafodaLista"/>
        <w:numPr>
          <w:ilvl w:val="0"/>
          <w:numId w:val="9"/>
        </w:numPr>
        <w:jc w:val="both"/>
      </w:pPr>
      <w:r>
        <w:t>05/06/2023 a 09/06/2023</w:t>
      </w:r>
      <w:r w:rsidR="008B5DB4" w:rsidRPr="00F506FB">
        <w:t>: Recurso da decisão sobre impugnação</w:t>
      </w:r>
    </w:p>
    <w:p w:rsidR="00566930" w:rsidRPr="00F506FB" w:rsidRDefault="00566930" w:rsidP="00566930">
      <w:pPr>
        <w:pStyle w:val="PargrafodaLista"/>
        <w:ind w:left="1440"/>
        <w:jc w:val="both"/>
      </w:pPr>
    </w:p>
    <w:p w:rsidR="00B6308F" w:rsidRPr="00F506FB" w:rsidRDefault="00125F78" w:rsidP="00B6308F">
      <w:pPr>
        <w:pStyle w:val="PargrafodaLista"/>
        <w:numPr>
          <w:ilvl w:val="0"/>
          <w:numId w:val="9"/>
        </w:numPr>
        <w:jc w:val="both"/>
      </w:pPr>
      <w:r>
        <w:t>14/06/2023</w:t>
      </w:r>
      <w:r w:rsidR="008B5DB4" w:rsidRPr="00F506FB">
        <w:t xml:space="preserve"> - Decisão final sobre o processo de impugnação</w:t>
      </w:r>
    </w:p>
    <w:p w:rsidR="00B6308F" w:rsidRPr="00F506FB" w:rsidRDefault="00125F78" w:rsidP="00B6308F">
      <w:pPr>
        <w:pStyle w:val="PargrafodaLista"/>
        <w:numPr>
          <w:ilvl w:val="0"/>
          <w:numId w:val="9"/>
        </w:numPr>
        <w:jc w:val="both"/>
      </w:pPr>
      <w:r>
        <w:t>21/06/2023</w:t>
      </w:r>
      <w:r w:rsidR="008B5DB4" w:rsidRPr="00F506FB">
        <w:t>: Resultado final com publicação das candidaturas homologada</w:t>
      </w:r>
      <w:r w:rsidR="00AD72F1" w:rsidRPr="00F506FB">
        <w:t>s.</w:t>
      </w:r>
    </w:p>
    <w:p w:rsidR="00B6308F" w:rsidRPr="00F506FB" w:rsidRDefault="00630596" w:rsidP="00B6308F">
      <w:pPr>
        <w:pStyle w:val="PargrafodaLista"/>
        <w:numPr>
          <w:ilvl w:val="0"/>
          <w:numId w:val="9"/>
        </w:numPr>
        <w:jc w:val="both"/>
      </w:pPr>
      <w:r>
        <w:t>01/07/2023 a 30/09/2023</w:t>
      </w:r>
      <w:r w:rsidR="008B5DB4" w:rsidRPr="00F506FB">
        <w:t>: Período Eleitoral</w:t>
      </w:r>
    </w:p>
    <w:p w:rsidR="00B6308F" w:rsidRPr="00F506FB" w:rsidRDefault="00125F78" w:rsidP="00B6308F">
      <w:pPr>
        <w:pStyle w:val="PargrafodaLista"/>
        <w:numPr>
          <w:ilvl w:val="0"/>
          <w:numId w:val="9"/>
        </w:numPr>
        <w:jc w:val="both"/>
      </w:pPr>
      <w:r>
        <w:t>01/10/2023</w:t>
      </w:r>
      <w:r w:rsidR="00F506FB" w:rsidRPr="00F506FB">
        <w:t>: P</w:t>
      </w:r>
      <w:r w:rsidR="009D0367" w:rsidRPr="00F506FB">
        <w:t>rocesso de escolha</w:t>
      </w:r>
    </w:p>
    <w:p w:rsidR="009D0367" w:rsidRPr="00F506FB" w:rsidRDefault="00125F78" w:rsidP="00B6308F">
      <w:pPr>
        <w:pStyle w:val="PargrafodaLista"/>
        <w:numPr>
          <w:ilvl w:val="0"/>
          <w:numId w:val="9"/>
        </w:numPr>
        <w:jc w:val="both"/>
      </w:pPr>
      <w:r>
        <w:t>02/10/2023 a 06/10/</w:t>
      </w:r>
      <w:proofErr w:type="gramStart"/>
      <w:r>
        <w:t>2023</w:t>
      </w:r>
      <w:r w:rsidR="009D0367" w:rsidRPr="00F506FB">
        <w:t xml:space="preserve"> :</w:t>
      </w:r>
      <w:proofErr w:type="gramEnd"/>
      <w:r w:rsidR="009D0367" w:rsidRPr="00F506FB">
        <w:t xml:space="preserve"> Impugnação quanto ao resultado da escolha</w:t>
      </w:r>
    </w:p>
    <w:p w:rsidR="009D0367" w:rsidRPr="00F506FB" w:rsidRDefault="00844E3F" w:rsidP="00B6308F">
      <w:pPr>
        <w:pStyle w:val="PargrafodaLista"/>
        <w:numPr>
          <w:ilvl w:val="0"/>
          <w:numId w:val="9"/>
        </w:numPr>
        <w:jc w:val="both"/>
      </w:pPr>
      <w:r>
        <w:t>11</w:t>
      </w:r>
      <w:r w:rsidR="00125F78">
        <w:t>/10/2023</w:t>
      </w:r>
      <w:r>
        <w:t xml:space="preserve">: </w:t>
      </w:r>
      <w:r w:rsidR="00C96493" w:rsidRPr="00F506FB">
        <w:t>Decisão final sobre o processo de impugnação e divulgação do resulta</w:t>
      </w:r>
      <w:r w:rsidR="00CC4781" w:rsidRPr="00F506FB">
        <w:t>do final do processo de escolha</w:t>
      </w:r>
    </w:p>
    <w:p w:rsidR="008B5DB4" w:rsidRPr="00F506FB" w:rsidRDefault="00844E3F" w:rsidP="00B6308F">
      <w:pPr>
        <w:pStyle w:val="PargrafodaLista"/>
        <w:numPr>
          <w:ilvl w:val="0"/>
          <w:numId w:val="9"/>
        </w:numPr>
        <w:jc w:val="both"/>
      </w:pPr>
      <w:r>
        <w:t>10/01/2024</w:t>
      </w:r>
      <w:r w:rsidR="008B5DB4" w:rsidRPr="00F506FB">
        <w:t>: Nomeação e Posse</w:t>
      </w:r>
      <w:r w:rsidR="00F506FB" w:rsidRPr="00F506FB">
        <w:t xml:space="preserve"> dos Conselheiros</w:t>
      </w:r>
    </w:p>
    <w:p w:rsidR="0068467C" w:rsidRPr="00F506FB" w:rsidRDefault="0068467C" w:rsidP="008B5DB4">
      <w:pPr>
        <w:jc w:val="both"/>
        <w:rPr>
          <w:b/>
        </w:rPr>
      </w:pPr>
    </w:p>
    <w:p w:rsidR="00630596" w:rsidRDefault="00FC5D10" w:rsidP="00630596">
      <w:pPr>
        <w:jc w:val="both"/>
      </w:pPr>
      <w:r w:rsidRPr="00F506FB">
        <w:rPr>
          <w:b/>
        </w:rPr>
        <w:t xml:space="preserve">Art. 5º. </w:t>
      </w:r>
      <w:r w:rsidRPr="00F506FB">
        <w:t>A realização</w:t>
      </w:r>
      <w:r w:rsidR="005A1765" w:rsidRPr="00F506FB">
        <w:t xml:space="preserve"> do pleito, proclamação, nomeação e posse dos eleitos, </w:t>
      </w:r>
      <w:r w:rsidR="008B5DB4" w:rsidRPr="00F506FB">
        <w:t>seguirá de acordo com o Art.139 da Lei F</w:t>
      </w:r>
      <w:r w:rsidR="00630596">
        <w:t xml:space="preserve">ederal 8.069/90, Lei Municipal </w:t>
      </w:r>
      <w:r w:rsidR="008B5DB4" w:rsidRPr="00F506FB">
        <w:t>Nº. 858/2013, de 12 de</w:t>
      </w:r>
      <w:r w:rsidR="00630596">
        <w:t xml:space="preserve"> j</w:t>
      </w:r>
      <w:r w:rsidR="003779EE">
        <w:t>ul</w:t>
      </w:r>
      <w:bookmarkStart w:id="0" w:name="_GoBack"/>
      <w:bookmarkEnd w:id="0"/>
      <w:r w:rsidR="00844E3F">
        <w:t>ho de 2013 e Resolução n°231, de 28 de dezembro de 2022</w:t>
      </w:r>
      <w:r w:rsidR="008B5DB4" w:rsidRPr="00F506FB">
        <w:t xml:space="preserve">, </w:t>
      </w:r>
      <w:r w:rsidR="00630596">
        <w:t>altera a Resolução nº 170, de 10 de dezembro de 2014 para dispor sobre o processo de escolha em data unificada em todo o território nacional dos membros do Conselho Tutelar.</w:t>
      </w:r>
    </w:p>
    <w:p w:rsidR="00401621" w:rsidRPr="00F506FB" w:rsidRDefault="005A1765" w:rsidP="004E4C7C">
      <w:pPr>
        <w:jc w:val="both"/>
      </w:pPr>
      <w:r w:rsidRPr="00F506FB">
        <w:rPr>
          <w:b/>
        </w:rPr>
        <w:t>Art. 6º</w:t>
      </w:r>
      <w:r w:rsidR="00401621" w:rsidRPr="00F506FB">
        <w:rPr>
          <w:b/>
        </w:rPr>
        <w:t xml:space="preserve">. </w:t>
      </w:r>
      <w:r w:rsidRPr="00F506FB">
        <w:t>Esta resolução entra em vigor na data de sua publicação, revogadas as disposições em contrário.</w:t>
      </w:r>
    </w:p>
    <w:p w:rsidR="00AF55E9" w:rsidRPr="00F506FB" w:rsidRDefault="00AF55E9" w:rsidP="00F506FB"/>
    <w:p w:rsidR="00AF55E9" w:rsidRPr="00F506FB" w:rsidRDefault="00AF55E9" w:rsidP="0068467C">
      <w:pPr>
        <w:jc w:val="center"/>
      </w:pPr>
    </w:p>
    <w:p w:rsidR="008207D5" w:rsidRDefault="008207D5" w:rsidP="008207D5">
      <w:pPr>
        <w:jc w:val="right"/>
      </w:pPr>
    </w:p>
    <w:p w:rsidR="00A249AA" w:rsidRPr="00F506FB" w:rsidRDefault="005A1765" w:rsidP="008207D5">
      <w:pPr>
        <w:jc w:val="right"/>
      </w:pPr>
      <w:r w:rsidRPr="00F506FB">
        <w:t xml:space="preserve">Nova Canaã </w:t>
      </w:r>
      <w:proofErr w:type="spellStart"/>
      <w:r w:rsidRPr="00F506FB">
        <w:t>Paulista</w:t>
      </w:r>
      <w:r w:rsidR="00602E77" w:rsidRPr="00F506FB">
        <w:t>-SP</w:t>
      </w:r>
      <w:proofErr w:type="spellEnd"/>
      <w:r w:rsidRPr="00F506FB">
        <w:t xml:space="preserve">, </w:t>
      </w:r>
      <w:r w:rsidR="00844E3F">
        <w:t xml:space="preserve">29 de </w:t>
      </w:r>
      <w:proofErr w:type="gramStart"/>
      <w:r w:rsidR="00844E3F">
        <w:t>Março</w:t>
      </w:r>
      <w:proofErr w:type="gramEnd"/>
      <w:r w:rsidR="00844E3F">
        <w:t xml:space="preserve"> de 2023</w:t>
      </w:r>
      <w:r w:rsidR="00602E77" w:rsidRPr="00F506FB">
        <w:t>.</w:t>
      </w:r>
    </w:p>
    <w:p w:rsidR="0068467C" w:rsidRPr="00F506FB" w:rsidRDefault="0068467C" w:rsidP="0068467C">
      <w:pPr>
        <w:rPr>
          <w:b/>
        </w:rPr>
      </w:pPr>
    </w:p>
    <w:p w:rsidR="00C96493" w:rsidRPr="00F506FB" w:rsidRDefault="00C96493" w:rsidP="00C96493">
      <w:pPr>
        <w:jc w:val="center"/>
        <w:rPr>
          <w:b/>
        </w:rPr>
      </w:pPr>
    </w:p>
    <w:p w:rsidR="00B0222C" w:rsidRPr="00F506FB" w:rsidRDefault="00B0222C" w:rsidP="00C96493">
      <w:pPr>
        <w:jc w:val="center"/>
        <w:rPr>
          <w:b/>
        </w:rPr>
      </w:pPr>
    </w:p>
    <w:p w:rsidR="00B0222C" w:rsidRPr="00F506FB" w:rsidRDefault="00B0222C" w:rsidP="00C96493">
      <w:pPr>
        <w:jc w:val="center"/>
        <w:rPr>
          <w:b/>
        </w:rPr>
      </w:pPr>
    </w:p>
    <w:p w:rsidR="00C96493" w:rsidRPr="00F506FB" w:rsidRDefault="00C96493" w:rsidP="00C96493">
      <w:pPr>
        <w:jc w:val="center"/>
        <w:rPr>
          <w:b/>
        </w:rPr>
      </w:pPr>
    </w:p>
    <w:p w:rsidR="005A1765" w:rsidRPr="00F506FB" w:rsidRDefault="00844E3F" w:rsidP="00C96493">
      <w:pPr>
        <w:jc w:val="center"/>
        <w:rPr>
          <w:b/>
        </w:rPr>
      </w:pPr>
      <w:r>
        <w:rPr>
          <w:b/>
        </w:rPr>
        <w:t>Elisângela Eliane de Barros</w:t>
      </w:r>
    </w:p>
    <w:p w:rsidR="00BA3052" w:rsidRPr="00F506FB" w:rsidRDefault="00B15483" w:rsidP="00F90AF5">
      <w:pPr>
        <w:jc w:val="center"/>
        <w:rPr>
          <w:b/>
        </w:rPr>
      </w:pPr>
      <w:r w:rsidRPr="00F506FB">
        <w:rPr>
          <w:b/>
        </w:rPr>
        <w:t>Presidente do CMDCA</w:t>
      </w:r>
    </w:p>
    <w:sectPr w:rsidR="00BA3052" w:rsidRPr="00F506FB" w:rsidSect="00AF55E9">
      <w:headerReference w:type="default" r:id="rId7"/>
      <w:pgSz w:w="11907" w:h="16839" w:code="9"/>
      <w:pgMar w:top="851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30" w:rsidRDefault="00E01E30" w:rsidP="00763F3B">
      <w:r>
        <w:separator/>
      </w:r>
    </w:p>
  </w:endnote>
  <w:endnote w:type="continuationSeparator" w:id="0">
    <w:p w:rsidR="00E01E30" w:rsidRDefault="00E01E30" w:rsidP="0076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30" w:rsidRDefault="00E01E30" w:rsidP="00763F3B">
      <w:r>
        <w:separator/>
      </w:r>
    </w:p>
  </w:footnote>
  <w:footnote w:type="continuationSeparator" w:id="0">
    <w:p w:rsidR="00E01E30" w:rsidRDefault="00E01E30" w:rsidP="00763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2C" w:rsidRDefault="00B0222C" w:rsidP="00B0222C">
    <w:pPr>
      <w:pStyle w:val="Cabealho"/>
      <w:jc w:val="center"/>
    </w:pPr>
    <w:r>
      <w:rPr>
        <w:noProof/>
      </w:rPr>
      <w:drawing>
        <wp:inline distT="0" distB="0" distL="0" distR="0" wp14:anchorId="74109AE1">
          <wp:extent cx="5108575" cy="987425"/>
          <wp:effectExtent l="0" t="0" r="0" b="31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857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69D"/>
    <w:multiLevelType w:val="hybridMultilevel"/>
    <w:tmpl w:val="334C673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C0A6B"/>
    <w:multiLevelType w:val="hybridMultilevel"/>
    <w:tmpl w:val="B4C809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E339E"/>
    <w:multiLevelType w:val="hybridMultilevel"/>
    <w:tmpl w:val="C7CC5A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6B4F"/>
    <w:multiLevelType w:val="hybridMultilevel"/>
    <w:tmpl w:val="2012C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D7B75"/>
    <w:multiLevelType w:val="hybridMultilevel"/>
    <w:tmpl w:val="96F8356E"/>
    <w:lvl w:ilvl="0" w:tplc="06B80A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81B14"/>
    <w:multiLevelType w:val="hybridMultilevel"/>
    <w:tmpl w:val="E8CC8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E4BD7"/>
    <w:multiLevelType w:val="hybridMultilevel"/>
    <w:tmpl w:val="611E5A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342B25"/>
    <w:multiLevelType w:val="hybridMultilevel"/>
    <w:tmpl w:val="A6DE3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54268"/>
    <w:multiLevelType w:val="hybridMultilevel"/>
    <w:tmpl w:val="7F5C7BB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F2"/>
    <w:rsid w:val="00011C82"/>
    <w:rsid w:val="00034474"/>
    <w:rsid w:val="000616C6"/>
    <w:rsid w:val="000751BE"/>
    <w:rsid w:val="000E0D83"/>
    <w:rsid w:val="00125F78"/>
    <w:rsid w:val="00185B6B"/>
    <w:rsid w:val="001F31B5"/>
    <w:rsid w:val="001F69F2"/>
    <w:rsid w:val="00261ADE"/>
    <w:rsid w:val="00297C25"/>
    <w:rsid w:val="002D04ED"/>
    <w:rsid w:val="002D26C7"/>
    <w:rsid w:val="00361F6D"/>
    <w:rsid w:val="00364E29"/>
    <w:rsid w:val="003779EE"/>
    <w:rsid w:val="003A022D"/>
    <w:rsid w:val="003B5639"/>
    <w:rsid w:val="003D5E4B"/>
    <w:rsid w:val="00401621"/>
    <w:rsid w:val="00402E94"/>
    <w:rsid w:val="00407329"/>
    <w:rsid w:val="00426506"/>
    <w:rsid w:val="00427743"/>
    <w:rsid w:val="00475BC6"/>
    <w:rsid w:val="004A5E73"/>
    <w:rsid w:val="004E4C7C"/>
    <w:rsid w:val="004E50A9"/>
    <w:rsid w:val="00505A52"/>
    <w:rsid w:val="00511FDB"/>
    <w:rsid w:val="00531E6B"/>
    <w:rsid w:val="00566930"/>
    <w:rsid w:val="005A1765"/>
    <w:rsid w:val="00602E77"/>
    <w:rsid w:val="00630596"/>
    <w:rsid w:val="00654040"/>
    <w:rsid w:val="006654E7"/>
    <w:rsid w:val="006667C1"/>
    <w:rsid w:val="006722E7"/>
    <w:rsid w:val="00682E98"/>
    <w:rsid w:val="0068467C"/>
    <w:rsid w:val="00693165"/>
    <w:rsid w:val="007130EC"/>
    <w:rsid w:val="007279F0"/>
    <w:rsid w:val="007379F3"/>
    <w:rsid w:val="00763F3B"/>
    <w:rsid w:val="007D7299"/>
    <w:rsid w:val="008207D5"/>
    <w:rsid w:val="00824877"/>
    <w:rsid w:val="00844E3F"/>
    <w:rsid w:val="008B5DB4"/>
    <w:rsid w:val="008D1BDC"/>
    <w:rsid w:val="009D0367"/>
    <w:rsid w:val="009E571A"/>
    <w:rsid w:val="00A249AA"/>
    <w:rsid w:val="00A64FB7"/>
    <w:rsid w:val="00A82DAB"/>
    <w:rsid w:val="00A9124D"/>
    <w:rsid w:val="00A938AA"/>
    <w:rsid w:val="00AA3438"/>
    <w:rsid w:val="00AB0671"/>
    <w:rsid w:val="00AC7ED6"/>
    <w:rsid w:val="00AC7F99"/>
    <w:rsid w:val="00AD72F1"/>
    <w:rsid w:val="00AF1BCA"/>
    <w:rsid w:val="00AF55E9"/>
    <w:rsid w:val="00B0222C"/>
    <w:rsid w:val="00B15483"/>
    <w:rsid w:val="00B6308F"/>
    <w:rsid w:val="00B86B0D"/>
    <w:rsid w:val="00BA3052"/>
    <w:rsid w:val="00C20657"/>
    <w:rsid w:val="00C4669D"/>
    <w:rsid w:val="00C96493"/>
    <w:rsid w:val="00CC4781"/>
    <w:rsid w:val="00CF7C05"/>
    <w:rsid w:val="00D41F69"/>
    <w:rsid w:val="00D96F0E"/>
    <w:rsid w:val="00DA7981"/>
    <w:rsid w:val="00DB2F7A"/>
    <w:rsid w:val="00E01E30"/>
    <w:rsid w:val="00E616B0"/>
    <w:rsid w:val="00E667AA"/>
    <w:rsid w:val="00ED06C4"/>
    <w:rsid w:val="00F00354"/>
    <w:rsid w:val="00F04D58"/>
    <w:rsid w:val="00F506FB"/>
    <w:rsid w:val="00F5734C"/>
    <w:rsid w:val="00F90AF5"/>
    <w:rsid w:val="00FB3900"/>
    <w:rsid w:val="00FC1A59"/>
    <w:rsid w:val="00FC5D10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0198F"/>
  <w15:docId w15:val="{7DFE6C85-DEF4-49EC-B6DE-9E5695B2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69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63F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63F3B"/>
    <w:rPr>
      <w:sz w:val="24"/>
      <w:szCs w:val="24"/>
    </w:rPr>
  </w:style>
  <w:style w:type="paragraph" w:styleId="Rodap">
    <w:name w:val="footer"/>
    <w:basedOn w:val="Normal"/>
    <w:link w:val="RodapChar"/>
    <w:rsid w:val="00763F3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63F3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C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fer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fefe</dc:creator>
  <cp:lastModifiedBy>CRAS</cp:lastModifiedBy>
  <cp:revision>19</cp:revision>
  <cp:lastPrinted>2019-04-04T14:08:00Z</cp:lastPrinted>
  <dcterms:created xsi:type="dcterms:W3CDTF">2019-04-03T11:55:00Z</dcterms:created>
  <dcterms:modified xsi:type="dcterms:W3CDTF">2023-03-27T13:31:00Z</dcterms:modified>
</cp:coreProperties>
</file>